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F5B09" w14:textId="77777777" w:rsidR="00C843CD" w:rsidRDefault="003D318A" w:rsidP="003D318A">
      <w:pPr>
        <w:jc w:val="center"/>
      </w:pPr>
      <w:r>
        <w:rPr>
          <w:noProof/>
        </w:rPr>
        <w:drawing>
          <wp:inline distT="0" distB="0" distL="0" distR="0" wp14:anchorId="157DCA73" wp14:editId="15CC66FC">
            <wp:extent cx="3521798" cy="94441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952" cy="94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45B4" w14:textId="77777777" w:rsidR="003D318A" w:rsidRPr="00D46993" w:rsidRDefault="003D318A" w:rsidP="003D318A">
      <w:pPr>
        <w:jc w:val="center"/>
        <w:rPr>
          <w:sz w:val="16"/>
          <w:szCs w:val="16"/>
        </w:rPr>
      </w:pPr>
    </w:p>
    <w:p w14:paraId="6112F7A2" w14:textId="7EFDE782" w:rsidR="00C843CD" w:rsidRDefault="005475B7">
      <w:pPr>
        <w:rPr>
          <w:sz w:val="22"/>
          <w:szCs w:val="22"/>
        </w:rPr>
      </w:pPr>
      <w:r>
        <w:rPr>
          <w:sz w:val="22"/>
          <w:szCs w:val="22"/>
        </w:rPr>
        <w:t>The Walking Classroom (TWC) is an a</w:t>
      </w:r>
      <w:r w:rsidR="00B62049" w:rsidRPr="00D46993">
        <w:rPr>
          <w:sz w:val="22"/>
          <w:szCs w:val="22"/>
        </w:rPr>
        <w:t xml:space="preserve">ward-winning </w:t>
      </w:r>
      <w:r w:rsidR="00D46993" w:rsidRPr="00D46993">
        <w:rPr>
          <w:sz w:val="22"/>
          <w:szCs w:val="22"/>
        </w:rPr>
        <w:t xml:space="preserve">nonprofit </w:t>
      </w:r>
      <w:r w:rsidR="00B62049" w:rsidRPr="00D46993">
        <w:rPr>
          <w:sz w:val="22"/>
          <w:szCs w:val="22"/>
        </w:rPr>
        <w:t>program offering h</w:t>
      </w:r>
      <w:r w:rsidR="00C843CD" w:rsidRPr="00D46993">
        <w:rPr>
          <w:sz w:val="22"/>
          <w:szCs w:val="22"/>
        </w:rPr>
        <w:t xml:space="preserve">igh-quality academic enrichment paired with structured physical activity for </w:t>
      </w:r>
      <w:r w:rsidR="00D46993">
        <w:rPr>
          <w:sz w:val="22"/>
          <w:szCs w:val="22"/>
        </w:rPr>
        <w:t>traditional</w:t>
      </w:r>
      <w:r w:rsidR="003D318A" w:rsidRPr="00D46993">
        <w:rPr>
          <w:sz w:val="22"/>
          <w:szCs w:val="22"/>
        </w:rPr>
        <w:t xml:space="preserve"> classrooms and </w:t>
      </w:r>
      <w:r w:rsidR="00C843CD" w:rsidRPr="00D46993">
        <w:rPr>
          <w:sz w:val="22"/>
          <w:szCs w:val="22"/>
        </w:rPr>
        <w:t xml:space="preserve">out of school time </w:t>
      </w:r>
      <w:r w:rsidR="00D46993">
        <w:rPr>
          <w:sz w:val="22"/>
          <w:szCs w:val="22"/>
        </w:rPr>
        <w:t xml:space="preserve">learning </w:t>
      </w:r>
      <w:r w:rsidR="00C843CD" w:rsidRPr="00D46993">
        <w:rPr>
          <w:sz w:val="22"/>
          <w:szCs w:val="22"/>
        </w:rPr>
        <w:t>(afterschool, before school, extended school breaks and summer programs)</w:t>
      </w:r>
      <w:r w:rsidR="00B62049" w:rsidRPr="00D46993">
        <w:rPr>
          <w:sz w:val="22"/>
          <w:szCs w:val="22"/>
        </w:rPr>
        <w:t xml:space="preserve">.  </w:t>
      </w:r>
      <w:r w:rsidR="00D46993" w:rsidRPr="00D46993">
        <w:rPr>
          <w:sz w:val="22"/>
          <w:szCs w:val="22"/>
        </w:rPr>
        <w:t xml:space="preserve"> Students </w:t>
      </w:r>
      <w:r w:rsidR="00550255">
        <w:rPr>
          <w:sz w:val="22"/>
          <w:szCs w:val="22"/>
        </w:rPr>
        <w:t xml:space="preserve">strengthen </w:t>
      </w:r>
      <w:r w:rsidR="00D46993" w:rsidRPr="00D46993">
        <w:rPr>
          <w:sz w:val="22"/>
          <w:szCs w:val="22"/>
        </w:rPr>
        <w:t>their physical, mental, and academic health as they listen to custom-written, kid-friendly educational podcasts while they walk.</w:t>
      </w:r>
      <w:r>
        <w:rPr>
          <w:sz w:val="22"/>
          <w:szCs w:val="22"/>
        </w:rPr>
        <w:t xml:space="preserve">  They walk, listen, and learn!</w:t>
      </w:r>
      <w:r w:rsidR="00D46993" w:rsidRPr="00D46993">
        <w:rPr>
          <w:sz w:val="22"/>
          <w:szCs w:val="22"/>
        </w:rPr>
        <w:t xml:space="preserve"> </w:t>
      </w:r>
    </w:p>
    <w:p w14:paraId="2FB2FB9D" w14:textId="77777777" w:rsidR="00D46993" w:rsidRPr="00D46993" w:rsidRDefault="00D46993">
      <w:pPr>
        <w:rPr>
          <w:sz w:val="22"/>
          <w:szCs w:val="22"/>
        </w:rPr>
      </w:pPr>
    </w:p>
    <w:p w14:paraId="006B6FE2" w14:textId="77777777" w:rsidR="00B62049" w:rsidRPr="00D46993" w:rsidRDefault="00B62049" w:rsidP="00B62049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Academic Enrichment:</w:t>
      </w:r>
    </w:p>
    <w:p w14:paraId="34AFED45" w14:textId="77777777" w:rsidR="00B62049" w:rsidRPr="00D46993" w:rsidRDefault="00B62049" w:rsidP="00B6204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46993">
        <w:rPr>
          <w:sz w:val="22"/>
          <w:szCs w:val="22"/>
        </w:rPr>
        <w:t xml:space="preserve">All podcasts </w:t>
      </w:r>
      <w:r w:rsidR="005475B7">
        <w:rPr>
          <w:sz w:val="22"/>
          <w:szCs w:val="22"/>
        </w:rPr>
        <w:t xml:space="preserve">are about 15 minutes long and </w:t>
      </w:r>
      <w:r w:rsidRPr="00D46993">
        <w:rPr>
          <w:sz w:val="22"/>
          <w:szCs w:val="22"/>
        </w:rPr>
        <w:t>align with core curriculum</w:t>
      </w:r>
      <w:r w:rsidR="00293FC9">
        <w:rPr>
          <w:sz w:val="22"/>
          <w:szCs w:val="22"/>
        </w:rPr>
        <w:t>.</w:t>
      </w:r>
      <w:r w:rsidRPr="00D46993">
        <w:rPr>
          <w:sz w:val="22"/>
          <w:szCs w:val="22"/>
        </w:rPr>
        <w:t xml:space="preserve"> </w:t>
      </w:r>
    </w:p>
    <w:p w14:paraId="5C2E446F" w14:textId="77777777" w:rsidR="00B62049" w:rsidRPr="00D46993" w:rsidRDefault="00293FC9" w:rsidP="00293FC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93FC9">
        <w:rPr>
          <w:sz w:val="22"/>
          <w:szCs w:val="22"/>
        </w:rPr>
        <w:t xml:space="preserve">Topics include </w:t>
      </w:r>
      <w:r>
        <w:rPr>
          <w:sz w:val="22"/>
          <w:szCs w:val="22"/>
        </w:rPr>
        <w:t xml:space="preserve">Language Arts, </w:t>
      </w:r>
      <w:r w:rsidR="00D46993" w:rsidRPr="00293FC9">
        <w:rPr>
          <w:sz w:val="22"/>
          <w:szCs w:val="22"/>
        </w:rPr>
        <w:t>Social Studies</w:t>
      </w:r>
      <w:r>
        <w:rPr>
          <w:sz w:val="22"/>
          <w:szCs w:val="22"/>
        </w:rPr>
        <w:t>, and Science</w:t>
      </w:r>
    </w:p>
    <w:p w14:paraId="76044FE4" w14:textId="77777777" w:rsidR="00B62049" w:rsidRDefault="00293FC9" w:rsidP="00B620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Walking, listening, and learning d</w:t>
      </w:r>
      <w:r w:rsidR="0040608A" w:rsidRPr="00D46993">
        <w:rPr>
          <w:sz w:val="22"/>
          <w:szCs w:val="22"/>
        </w:rPr>
        <w:t>ifferentiates</w:t>
      </w:r>
      <w:r w:rsidR="00B62049" w:rsidRPr="00D46993">
        <w:rPr>
          <w:sz w:val="22"/>
          <w:szCs w:val="22"/>
        </w:rPr>
        <w:t xml:space="preserve"> instruction</w:t>
      </w:r>
      <w:r w:rsidR="0040608A" w:rsidRPr="00D46993">
        <w:rPr>
          <w:sz w:val="22"/>
          <w:szCs w:val="22"/>
        </w:rPr>
        <w:t xml:space="preserve"> to meet the needs of diverse learning styles</w:t>
      </w:r>
      <w:r>
        <w:rPr>
          <w:sz w:val="22"/>
          <w:szCs w:val="22"/>
        </w:rPr>
        <w:t xml:space="preserve"> (particularly the needs of kinesthetic and auditory learners).</w:t>
      </w:r>
    </w:p>
    <w:p w14:paraId="1E79E633" w14:textId="77777777" w:rsidR="00C843CD" w:rsidRDefault="00B62049" w:rsidP="00D469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46993">
        <w:rPr>
          <w:sz w:val="22"/>
          <w:szCs w:val="22"/>
        </w:rPr>
        <w:t>Lesson plans for each podcast include</w:t>
      </w:r>
      <w:r w:rsidR="00D46993">
        <w:rPr>
          <w:sz w:val="22"/>
          <w:szCs w:val="22"/>
        </w:rPr>
        <w:t xml:space="preserve"> discussion questions and comprehension quizzes</w:t>
      </w:r>
      <w:r w:rsidR="00293FC9">
        <w:rPr>
          <w:sz w:val="22"/>
          <w:szCs w:val="22"/>
        </w:rPr>
        <w:t>.</w:t>
      </w:r>
    </w:p>
    <w:p w14:paraId="4580FC7B" w14:textId="77777777" w:rsidR="00293FC9" w:rsidRDefault="00293FC9" w:rsidP="00D4699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Kid-friendly educational content presented in engaging manner decreases summer learning loss.</w:t>
      </w:r>
    </w:p>
    <w:p w14:paraId="0062DF3E" w14:textId="77777777" w:rsidR="00D46993" w:rsidRPr="00D46993" w:rsidRDefault="00D46993" w:rsidP="00D46993">
      <w:pPr>
        <w:rPr>
          <w:sz w:val="22"/>
          <w:szCs w:val="22"/>
        </w:rPr>
      </w:pPr>
    </w:p>
    <w:p w14:paraId="6C1AF7DB" w14:textId="6B91D34F" w:rsidR="00C843CD" w:rsidRPr="00D46993" w:rsidRDefault="00550255">
      <w:pPr>
        <w:rPr>
          <w:b/>
          <w:sz w:val="22"/>
          <w:szCs w:val="22"/>
        </w:rPr>
      </w:pPr>
      <w:r>
        <w:rPr>
          <w:b/>
          <w:sz w:val="22"/>
          <w:szCs w:val="22"/>
        </w:rPr>
        <w:t>Social Emotional</w:t>
      </w:r>
      <w:r w:rsidR="003D318A" w:rsidRPr="00D46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 w:rsidR="00C843CD" w:rsidRPr="00D46993">
        <w:rPr>
          <w:b/>
          <w:sz w:val="22"/>
          <w:szCs w:val="22"/>
        </w:rPr>
        <w:t>ducation</w:t>
      </w:r>
      <w:r>
        <w:rPr>
          <w:b/>
          <w:sz w:val="22"/>
          <w:szCs w:val="22"/>
        </w:rPr>
        <w:t xml:space="preserve"> –Character Values</w:t>
      </w:r>
      <w:r w:rsidR="00C843CD" w:rsidRPr="00D46993">
        <w:rPr>
          <w:b/>
          <w:sz w:val="22"/>
          <w:szCs w:val="22"/>
        </w:rPr>
        <w:t>:</w:t>
      </w:r>
    </w:p>
    <w:p w14:paraId="61A37E73" w14:textId="77777777" w:rsidR="00B62049" w:rsidRPr="00D46993" w:rsidRDefault="00B62049" w:rsidP="00B6204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46993">
        <w:rPr>
          <w:sz w:val="22"/>
          <w:szCs w:val="22"/>
        </w:rPr>
        <w:t xml:space="preserve">Lesson plans contain thought-provoking discussion questions that relate podcast content back to student experience.  Questions focus on honesty, integrity, perseverance, kindness, </w:t>
      </w:r>
      <w:r w:rsidR="003D318A" w:rsidRPr="00D46993">
        <w:rPr>
          <w:sz w:val="22"/>
          <w:szCs w:val="22"/>
        </w:rPr>
        <w:t xml:space="preserve">respect, responsibility, </w:t>
      </w:r>
      <w:r w:rsidRPr="00D46993">
        <w:rPr>
          <w:sz w:val="22"/>
          <w:szCs w:val="22"/>
        </w:rPr>
        <w:t>etc.</w:t>
      </w:r>
    </w:p>
    <w:p w14:paraId="5836ED99" w14:textId="77777777" w:rsidR="00C843CD" w:rsidRPr="00D46993" w:rsidRDefault="00C843CD">
      <w:pPr>
        <w:rPr>
          <w:sz w:val="22"/>
          <w:szCs w:val="22"/>
        </w:rPr>
      </w:pPr>
    </w:p>
    <w:p w14:paraId="4E45EF08" w14:textId="77777777" w:rsidR="00B62049" w:rsidRPr="00D46993" w:rsidRDefault="00B62049" w:rsidP="00B62049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Physical Activity:</w:t>
      </w:r>
    </w:p>
    <w:p w14:paraId="6BEFE7AF" w14:textId="77777777" w:rsidR="00B62049" w:rsidRPr="00D46993" w:rsidRDefault="00B62049" w:rsidP="00B6204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6993">
        <w:rPr>
          <w:sz w:val="22"/>
          <w:szCs w:val="22"/>
        </w:rPr>
        <w:t>Students gain 20 - 30 minutes of sustained physical activity each time the program is used</w:t>
      </w:r>
      <w:r w:rsidR="00293FC9">
        <w:rPr>
          <w:sz w:val="22"/>
          <w:szCs w:val="22"/>
        </w:rPr>
        <w:t>.</w:t>
      </w:r>
    </w:p>
    <w:p w14:paraId="6D982659" w14:textId="77777777" w:rsidR="00B62049" w:rsidRDefault="005475B7" w:rsidP="00B6204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Walking is a n</w:t>
      </w:r>
      <w:r w:rsidR="00B62049" w:rsidRPr="00D46993">
        <w:rPr>
          <w:sz w:val="22"/>
          <w:szCs w:val="22"/>
        </w:rPr>
        <w:t xml:space="preserve">on-competitive activity </w:t>
      </w:r>
      <w:r>
        <w:rPr>
          <w:sz w:val="22"/>
          <w:szCs w:val="22"/>
        </w:rPr>
        <w:t xml:space="preserve">that </w:t>
      </w:r>
      <w:r w:rsidR="00B62049" w:rsidRPr="00D46993">
        <w:rPr>
          <w:sz w:val="22"/>
          <w:szCs w:val="22"/>
        </w:rPr>
        <w:t>is approachable &amp; all can be successful</w:t>
      </w:r>
      <w:r w:rsidR="00293FC9">
        <w:rPr>
          <w:sz w:val="22"/>
          <w:szCs w:val="22"/>
        </w:rPr>
        <w:t>.</w:t>
      </w:r>
    </w:p>
    <w:p w14:paraId="01041541" w14:textId="77777777" w:rsidR="005475B7" w:rsidRPr="005475B7" w:rsidRDefault="005475B7" w:rsidP="00B6204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Research shows that exercise helps improve attention and concentration</w:t>
      </w:r>
      <w:r w:rsidR="00293F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4B007E7" w14:textId="77777777" w:rsidR="00B62049" w:rsidRPr="00D46993" w:rsidRDefault="00B62049">
      <w:pPr>
        <w:rPr>
          <w:sz w:val="22"/>
          <w:szCs w:val="22"/>
        </w:rPr>
      </w:pPr>
    </w:p>
    <w:p w14:paraId="402BDF9E" w14:textId="77777777" w:rsidR="00C843CD" w:rsidRPr="00D46993" w:rsidRDefault="00C843CD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Health literacy &amp; healthy habits:</w:t>
      </w:r>
    </w:p>
    <w:p w14:paraId="6E2E864D" w14:textId="77777777" w:rsidR="007B5953" w:rsidRPr="00D46993" w:rsidRDefault="003D318A" w:rsidP="003D318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46993">
        <w:rPr>
          <w:sz w:val="22"/>
          <w:szCs w:val="22"/>
        </w:rPr>
        <w:t>Each podcast begins with a brief, kid-friendly health literacy message</w:t>
      </w:r>
      <w:r w:rsidR="00293FC9">
        <w:rPr>
          <w:sz w:val="22"/>
          <w:szCs w:val="22"/>
        </w:rPr>
        <w:t>.</w:t>
      </w:r>
      <w:r w:rsidRPr="00D46993">
        <w:rPr>
          <w:sz w:val="22"/>
          <w:szCs w:val="22"/>
        </w:rPr>
        <w:t xml:space="preserve"> </w:t>
      </w:r>
    </w:p>
    <w:p w14:paraId="09E32EAA" w14:textId="54646F71" w:rsidR="003D318A" w:rsidRPr="00D46993" w:rsidRDefault="003D318A" w:rsidP="003D318A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D46993">
        <w:rPr>
          <w:sz w:val="22"/>
          <w:szCs w:val="22"/>
        </w:rPr>
        <w:t xml:space="preserve">Students look forward to getting up and out for a walk.  Healthy lifestyle habits are formed as students </w:t>
      </w:r>
      <w:r w:rsidR="00550255">
        <w:rPr>
          <w:sz w:val="22"/>
          <w:szCs w:val="22"/>
        </w:rPr>
        <w:t xml:space="preserve">regularly </w:t>
      </w:r>
      <w:r w:rsidRPr="00D46993">
        <w:rPr>
          <w:sz w:val="22"/>
          <w:szCs w:val="22"/>
        </w:rPr>
        <w:t xml:space="preserve">experience the positive benefits </w:t>
      </w:r>
      <w:r w:rsidR="00D46993" w:rsidRPr="00D46993">
        <w:rPr>
          <w:sz w:val="22"/>
          <w:szCs w:val="22"/>
        </w:rPr>
        <w:t>of physical activity</w:t>
      </w:r>
      <w:r w:rsidR="00293FC9">
        <w:rPr>
          <w:sz w:val="22"/>
          <w:szCs w:val="22"/>
        </w:rPr>
        <w:t>.</w:t>
      </w:r>
    </w:p>
    <w:p w14:paraId="6B81D871" w14:textId="77777777" w:rsidR="003D318A" w:rsidRPr="00D46993" w:rsidRDefault="003D318A" w:rsidP="00D46993">
      <w:pPr>
        <w:rPr>
          <w:b/>
          <w:sz w:val="22"/>
          <w:szCs w:val="22"/>
        </w:rPr>
      </w:pPr>
      <w:bookmarkStart w:id="0" w:name="_GoBack"/>
      <w:bookmarkEnd w:id="0"/>
    </w:p>
    <w:p w14:paraId="6F595917" w14:textId="77777777" w:rsidR="007B5953" w:rsidRPr="00D46993" w:rsidRDefault="007B5953" w:rsidP="00D46993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Sustainable:</w:t>
      </w:r>
    </w:p>
    <w:p w14:paraId="51BBB2E0" w14:textId="155A1042" w:rsidR="00D46993" w:rsidRPr="00D46993" w:rsidRDefault="005D4357" w:rsidP="00D4699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46993">
        <w:rPr>
          <w:sz w:val="22"/>
          <w:szCs w:val="22"/>
        </w:rPr>
        <w:t>Not a one-</w:t>
      </w:r>
      <w:r w:rsidR="007B5953" w:rsidRPr="00D46993">
        <w:rPr>
          <w:sz w:val="22"/>
          <w:szCs w:val="22"/>
        </w:rPr>
        <w:t>time intervention.</w:t>
      </w:r>
      <w:r w:rsidR="005475B7">
        <w:rPr>
          <w:sz w:val="22"/>
          <w:szCs w:val="22"/>
        </w:rPr>
        <w:t xml:space="preserve">  Audio players (“</w:t>
      </w:r>
      <w:proofErr w:type="spellStart"/>
      <w:r w:rsidR="005475B7">
        <w:rPr>
          <w:sz w:val="22"/>
          <w:szCs w:val="22"/>
        </w:rPr>
        <w:t>WalkKits</w:t>
      </w:r>
      <w:proofErr w:type="spellEnd"/>
      <w:r w:rsidR="005475B7">
        <w:rPr>
          <w:sz w:val="22"/>
          <w:szCs w:val="22"/>
        </w:rPr>
        <w:t>”)</w:t>
      </w:r>
      <w:r w:rsidR="002B2C60">
        <w:rPr>
          <w:sz w:val="22"/>
          <w:szCs w:val="22"/>
        </w:rPr>
        <w:t xml:space="preserve"> </w:t>
      </w:r>
      <w:r w:rsidR="005475B7">
        <w:rPr>
          <w:sz w:val="22"/>
          <w:szCs w:val="22"/>
        </w:rPr>
        <w:t>come pre-loa</w:t>
      </w:r>
      <w:r w:rsidR="00550255">
        <w:rPr>
          <w:sz w:val="22"/>
          <w:szCs w:val="22"/>
        </w:rPr>
        <w:t>ded with over 100</w:t>
      </w:r>
      <w:r w:rsidR="00293FC9">
        <w:rPr>
          <w:sz w:val="22"/>
          <w:szCs w:val="22"/>
        </w:rPr>
        <w:t xml:space="preserve"> podcasts</w:t>
      </w:r>
      <w:r w:rsidR="00550255">
        <w:rPr>
          <w:sz w:val="22"/>
          <w:szCs w:val="22"/>
        </w:rPr>
        <w:t xml:space="preserve"> – enough for an entire school year</w:t>
      </w:r>
      <w:r w:rsidR="00293FC9">
        <w:rPr>
          <w:sz w:val="22"/>
          <w:szCs w:val="22"/>
        </w:rPr>
        <w:t>.</w:t>
      </w:r>
      <w:r w:rsidR="007B5953" w:rsidRPr="00D46993">
        <w:rPr>
          <w:sz w:val="22"/>
          <w:szCs w:val="22"/>
        </w:rPr>
        <w:t xml:space="preserve">  </w:t>
      </w:r>
    </w:p>
    <w:p w14:paraId="28CA2E64" w14:textId="77777777" w:rsidR="00D46993" w:rsidRPr="00D46993" w:rsidRDefault="007B5953" w:rsidP="00D4699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46993">
        <w:rPr>
          <w:sz w:val="22"/>
          <w:szCs w:val="22"/>
        </w:rPr>
        <w:t>Program is intended to be used year</w:t>
      </w:r>
      <w:r w:rsidR="00293FC9">
        <w:rPr>
          <w:sz w:val="22"/>
          <w:szCs w:val="22"/>
        </w:rPr>
        <w:t>-round and may be used everyday.</w:t>
      </w:r>
      <w:r w:rsidR="0040608A" w:rsidRPr="00D46993">
        <w:rPr>
          <w:sz w:val="22"/>
          <w:szCs w:val="22"/>
        </w:rPr>
        <w:t xml:space="preserve">  </w:t>
      </w:r>
    </w:p>
    <w:p w14:paraId="6F628532" w14:textId="77777777" w:rsidR="00D46993" w:rsidRPr="00D46993" w:rsidRDefault="005475B7" w:rsidP="00D4699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WalkKits</w:t>
      </w:r>
      <w:r w:rsidR="00D46993">
        <w:rPr>
          <w:sz w:val="22"/>
          <w:szCs w:val="22"/>
        </w:rPr>
        <w:t xml:space="preserve"> have a one-</w:t>
      </w:r>
      <w:r w:rsidR="0040608A" w:rsidRPr="00D46993">
        <w:rPr>
          <w:sz w:val="22"/>
          <w:szCs w:val="22"/>
        </w:rPr>
        <w:t>year warranty a</w:t>
      </w:r>
      <w:r w:rsidR="00293FC9">
        <w:rPr>
          <w:sz w:val="22"/>
          <w:szCs w:val="22"/>
        </w:rPr>
        <w:t>nd a life expectancy of 3 years.</w:t>
      </w:r>
    </w:p>
    <w:p w14:paraId="319CCB52" w14:textId="001F52C2" w:rsidR="00C843CD" w:rsidRDefault="0040608A" w:rsidP="00D4699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46993">
        <w:rPr>
          <w:sz w:val="22"/>
          <w:szCs w:val="22"/>
        </w:rPr>
        <w:t>Equipment can be sh</w:t>
      </w:r>
      <w:r w:rsidR="00293FC9">
        <w:rPr>
          <w:sz w:val="22"/>
          <w:szCs w:val="22"/>
        </w:rPr>
        <w:t xml:space="preserve">ared </w:t>
      </w:r>
      <w:r w:rsidR="00550255">
        <w:rPr>
          <w:sz w:val="22"/>
          <w:szCs w:val="22"/>
        </w:rPr>
        <w:t xml:space="preserve">among teachers </w:t>
      </w:r>
      <w:r w:rsidR="00293FC9">
        <w:rPr>
          <w:sz w:val="22"/>
          <w:szCs w:val="22"/>
        </w:rPr>
        <w:t>and reused year after year.</w:t>
      </w:r>
    </w:p>
    <w:p w14:paraId="6730E1E0" w14:textId="77777777" w:rsidR="00D46993" w:rsidRPr="00D46993" w:rsidRDefault="00D46993" w:rsidP="00D46993">
      <w:pPr>
        <w:rPr>
          <w:sz w:val="22"/>
          <w:szCs w:val="22"/>
        </w:rPr>
      </w:pPr>
    </w:p>
    <w:p w14:paraId="59564D74" w14:textId="77777777" w:rsidR="00C843CD" w:rsidRDefault="004A105C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Staff needs:</w:t>
      </w:r>
    </w:p>
    <w:p w14:paraId="5EE63760" w14:textId="77777777" w:rsidR="00D46993" w:rsidRDefault="00D46993" w:rsidP="00D4699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475B7">
        <w:rPr>
          <w:sz w:val="22"/>
          <w:szCs w:val="22"/>
        </w:rPr>
        <w:t>Online training provided free of charge for all adopters.  Onsite training available</w:t>
      </w:r>
      <w:r w:rsidR="005475B7" w:rsidRPr="005475B7">
        <w:rPr>
          <w:sz w:val="22"/>
          <w:szCs w:val="22"/>
        </w:rPr>
        <w:t>.</w:t>
      </w:r>
      <w:r w:rsidRPr="005475B7">
        <w:rPr>
          <w:sz w:val="22"/>
          <w:szCs w:val="22"/>
        </w:rPr>
        <w:t xml:space="preserve"> </w:t>
      </w:r>
    </w:p>
    <w:p w14:paraId="40E74EB8" w14:textId="77777777" w:rsidR="005475B7" w:rsidRDefault="005475B7" w:rsidP="00D4699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TWC provides free supplementary resources </w:t>
      </w:r>
      <w:r w:rsidR="00293FC9">
        <w:rPr>
          <w:sz w:val="22"/>
          <w:szCs w:val="22"/>
        </w:rPr>
        <w:t>to complement program offerings.</w:t>
      </w:r>
    </w:p>
    <w:p w14:paraId="04C3B174" w14:textId="77777777" w:rsidR="005475B7" w:rsidRDefault="005475B7" w:rsidP="00D4699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TWC offers free </w:t>
      </w:r>
      <w:r w:rsidR="00293FC9">
        <w:rPr>
          <w:sz w:val="22"/>
          <w:szCs w:val="22"/>
        </w:rPr>
        <w:t>online professional development.</w:t>
      </w:r>
    </w:p>
    <w:p w14:paraId="627B62FD" w14:textId="77777777" w:rsidR="005475B7" w:rsidRPr="005475B7" w:rsidRDefault="005475B7" w:rsidP="00D4699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Program is ready to go out of the box and requires no knowledge of technology</w:t>
      </w:r>
      <w:r w:rsidR="00293FC9">
        <w:rPr>
          <w:sz w:val="22"/>
          <w:szCs w:val="22"/>
        </w:rPr>
        <w:t xml:space="preserve"> or curriculum content.  No updating is needed.</w:t>
      </w:r>
    </w:p>
    <w:p w14:paraId="3291786D" w14:textId="77777777" w:rsidR="00C843CD" w:rsidRPr="00D46993" w:rsidRDefault="00C843CD">
      <w:pPr>
        <w:rPr>
          <w:sz w:val="22"/>
          <w:szCs w:val="22"/>
        </w:rPr>
      </w:pPr>
    </w:p>
    <w:p w14:paraId="11C5B263" w14:textId="77777777" w:rsidR="00C843CD" w:rsidRPr="005475B7" w:rsidRDefault="005475B7">
      <w:pPr>
        <w:rPr>
          <w:b/>
          <w:sz w:val="22"/>
          <w:szCs w:val="22"/>
        </w:rPr>
      </w:pPr>
      <w:r>
        <w:rPr>
          <w:b/>
          <w:sz w:val="22"/>
          <w:szCs w:val="22"/>
        </w:rPr>
        <w:t>Family and Community E</w:t>
      </w:r>
      <w:r w:rsidR="00E25B98" w:rsidRPr="005475B7">
        <w:rPr>
          <w:b/>
          <w:sz w:val="22"/>
          <w:szCs w:val="22"/>
        </w:rPr>
        <w:t>ngagement</w:t>
      </w:r>
      <w:r w:rsidRPr="005475B7">
        <w:rPr>
          <w:b/>
          <w:sz w:val="22"/>
          <w:szCs w:val="22"/>
        </w:rPr>
        <w:t>:</w:t>
      </w:r>
    </w:p>
    <w:p w14:paraId="685929B3" w14:textId="77777777" w:rsidR="00E25B98" w:rsidRDefault="00E25B98" w:rsidP="005475B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B7">
        <w:rPr>
          <w:sz w:val="22"/>
          <w:szCs w:val="22"/>
        </w:rPr>
        <w:t>Visitors and volunteers are always welcome to join the educational walks</w:t>
      </w:r>
      <w:r w:rsidR="00293FC9">
        <w:rPr>
          <w:sz w:val="22"/>
          <w:szCs w:val="22"/>
        </w:rPr>
        <w:t>.</w:t>
      </w:r>
    </w:p>
    <w:p w14:paraId="356597D0" w14:textId="064521AA" w:rsidR="00C843CD" w:rsidRPr="00550255" w:rsidRDefault="005475B7" w:rsidP="0055025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TWC offers a “</w:t>
      </w:r>
      <w:r w:rsidR="00550255">
        <w:rPr>
          <w:sz w:val="22"/>
          <w:szCs w:val="22"/>
        </w:rPr>
        <w:t>home kit</w:t>
      </w:r>
      <w:r>
        <w:rPr>
          <w:sz w:val="22"/>
          <w:szCs w:val="22"/>
        </w:rPr>
        <w:t>” that allows students to check-out the program and bring it ho</w:t>
      </w:r>
      <w:r w:rsidR="00293FC9">
        <w:rPr>
          <w:sz w:val="22"/>
          <w:szCs w:val="22"/>
        </w:rPr>
        <w:t>me to share with family members.</w:t>
      </w:r>
    </w:p>
    <w:sectPr w:rsidR="00C843CD" w:rsidRPr="00550255" w:rsidSect="003D318A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104B"/>
    <w:multiLevelType w:val="hybridMultilevel"/>
    <w:tmpl w:val="67188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5EA9"/>
    <w:multiLevelType w:val="hybridMultilevel"/>
    <w:tmpl w:val="8B2ED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F7140"/>
    <w:multiLevelType w:val="hybridMultilevel"/>
    <w:tmpl w:val="09043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75FAA"/>
    <w:multiLevelType w:val="hybridMultilevel"/>
    <w:tmpl w:val="DFCE9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3776B"/>
    <w:multiLevelType w:val="hybridMultilevel"/>
    <w:tmpl w:val="1F94E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B1EB6"/>
    <w:multiLevelType w:val="hybridMultilevel"/>
    <w:tmpl w:val="A83805D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>
    <w:nsid w:val="7C2449C4"/>
    <w:multiLevelType w:val="hybridMultilevel"/>
    <w:tmpl w:val="49A47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27AE2"/>
    <w:multiLevelType w:val="hybridMultilevel"/>
    <w:tmpl w:val="07E40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CD"/>
    <w:rsid w:val="00293FC9"/>
    <w:rsid w:val="002B2C60"/>
    <w:rsid w:val="003D318A"/>
    <w:rsid w:val="003F2D1C"/>
    <w:rsid w:val="0040608A"/>
    <w:rsid w:val="004A105C"/>
    <w:rsid w:val="004D7B2D"/>
    <w:rsid w:val="005256AA"/>
    <w:rsid w:val="005267AC"/>
    <w:rsid w:val="005475B7"/>
    <w:rsid w:val="00550255"/>
    <w:rsid w:val="005D4357"/>
    <w:rsid w:val="007B5953"/>
    <w:rsid w:val="00AE00B6"/>
    <w:rsid w:val="00B62049"/>
    <w:rsid w:val="00C843CD"/>
    <w:rsid w:val="00D46993"/>
    <w:rsid w:val="00DA32BA"/>
    <w:rsid w:val="00E25B98"/>
    <w:rsid w:val="00E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04A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1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2298</Characters>
  <Application>Microsoft Macintosh Word</Application>
  <DocSecurity>0</DocSecurity>
  <Lines>19</Lines>
  <Paragraphs>5</Paragraphs>
  <ScaleCrop>false</ScaleCrop>
  <Company>The Walking Classroom Institute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Fenn</dc:creator>
  <cp:keywords/>
  <dc:description/>
  <cp:lastModifiedBy>Lee Ann Obringer</cp:lastModifiedBy>
  <cp:revision>3</cp:revision>
  <cp:lastPrinted>2015-04-28T19:55:00Z</cp:lastPrinted>
  <dcterms:created xsi:type="dcterms:W3CDTF">2016-07-29T14:20:00Z</dcterms:created>
  <dcterms:modified xsi:type="dcterms:W3CDTF">2017-11-09T15:46:00Z</dcterms:modified>
</cp:coreProperties>
</file>